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9442F" w14:textId="77777777" w:rsidR="006F573F" w:rsidRPr="00081BAB" w:rsidRDefault="006F573F" w:rsidP="006F573F">
      <w:pPr>
        <w:shd w:val="clear" w:color="auto" w:fill="FFFFFF"/>
        <w:spacing w:after="160" w:line="259" w:lineRule="auto"/>
        <w:jc w:val="both"/>
        <w:rPr>
          <w:rFonts w:ascii="Times New Roman" w:hAnsi="Times New Roman" w:cs="Times New Roman"/>
          <w:b/>
          <w:iCs/>
          <w:color w:val="000000" w:themeColor="text1"/>
          <w:sz w:val="24"/>
          <w:szCs w:val="24"/>
          <w:lang w:val="en-GB"/>
        </w:rPr>
      </w:pPr>
      <w:r w:rsidRPr="00081BAB">
        <w:rPr>
          <w:rFonts w:ascii="Times New Roman" w:hAnsi="Times New Roman" w:cs="Times New Roman"/>
          <w:b/>
          <w:iCs/>
          <w:color w:val="000000" w:themeColor="text1"/>
          <w:sz w:val="24"/>
          <w:szCs w:val="24"/>
          <w:lang w:val="en-GB"/>
        </w:rPr>
        <w:t>“Prematurity and cardiovascular disease-a possible new risk factors”</w:t>
      </w:r>
    </w:p>
    <w:p w14:paraId="7F699829" w14:textId="77777777" w:rsidR="006F573F" w:rsidRPr="00081BAB" w:rsidRDefault="006F573F" w:rsidP="006F573F">
      <w:pPr>
        <w:shd w:val="clear" w:color="auto" w:fill="FFFFFF"/>
        <w:spacing w:after="160" w:line="259" w:lineRule="auto"/>
        <w:jc w:val="both"/>
        <w:rPr>
          <w:rFonts w:ascii="Times New Roman" w:hAnsi="Times New Roman" w:cs="Times New Roman"/>
          <w:bCs/>
          <w:iCs/>
          <w:color w:val="000000" w:themeColor="text1"/>
          <w:sz w:val="20"/>
          <w:szCs w:val="20"/>
          <w:lang w:val="en-GB" w:eastAsia="bs-Latn-BA"/>
        </w:rPr>
      </w:pPr>
      <w:r w:rsidRPr="00081BAB">
        <w:rPr>
          <w:rFonts w:ascii="Times New Roman" w:hAnsi="Times New Roman" w:cs="Times New Roman"/>
          <w:bCs/>
          <w:iCs/>
          <w:color w:val="000000" w:themeColor="text1"/>
          <w:sz w:val="20"/>
          <w:szCs w:val="20"/>
          <w:lang w:val="en-GB" w:eastAsia="bs-Latn-BA"/>
        </w:rPr>
        <w:t xml:space="preserve">Senka </w:t>
      </w:r>
      <w:proofErr w:type="spellStart"/>
      <w:r w:rsidRPr="00081BAB">
        <w:rPr>
          <w:rFonts w:ascii="Times New Roman" w:hAnsi="Times New Roman" w:cs="Times New Roman"/>
          <w:bCs/>
          <w:iCs/>
          <w:color w:val="000000" w:themeColor="text1"/>
          <w:sz w:val="20"/>
          <w:szCs w:val="20"/>
          <w:lang w:val="en-GB" w:eastAsia="bs-Latn-BA"/>
        </w:rPr>
        <w:t>Mesihović</w:t>
      </w:r>
      <w:proofErr w:type="spellEnd"/>
      <w:r w:rsidRPr="00081BAB">
        <w:rPr>
          <w:rFonts w:ascii="Times New Roman" w:hAnsi="Times New Roman" w:cs="Times New Roman"/>
          <w:bCs/>
          <w:iCs/>
          <w:color w:val="000000" w:themeColor="text1"/>
          <w:sz w:val="20"/>
          <w:szCs w:val="20"/>
          <w:lang w:val="en-GB" w:eastAsia="bs-Latn-BA"/>
        </w:rPr>
        <w:t xml:space="preserve">-Dinarević, Anes Jogunčić Grit Kristen Sarić, Liana </w:t>
      </w:r>
      <w:proofErr w:type="spellStart"/>
      <w:r w:rsidRPr="00081BAB">
        <w:rPr>
          <w:rFonts w:ascii="Times New Roman" w:hAnsi="Times New Roman" w:cs="Times New Roman"/>
          <w:bCs/>
          <w:iCs/>
          <w:color w:val="000000" w:themeColor="text1"/>
          <w:sz w:val="20"/>
          <w:szCs w:val="20"/>
          <w:lang w:val="en-GB" w:eastAsia="bs-Latn-BA"/>
        </w:rPr>
        <w:t>Cambj-Sapunar</w:t>
      </w:r>
      <w:proofErr w:type="spellEnd"/>
      <w:r w:rsidRPr="00081BAB">
        <w:rPr>
          <w:rFonts w:ascii="Times New Roman" w:hAnsi="Times New Roman" w:cs="Times New Roman"/>
          <w:bCs/>
          <w:iCs/>
          <w:color w:val="000000" w:themeColor="text1"/>
          <w:sz w:val="20"/>
          <w:szCs w:val="20"/>
          <w:lang w:val="en-GB" w:eastAsia="bs-Latn-BA"/>
        </w:rPr>
        <w:t xml:space="preserve">, Davor Petrovic, </w:t>
      </w:r>
      <w:proofErr w:type="spellStart"/>
      <w:r w:rsidRPr="00081BAB">
        <w:rPr>
          <w:rFonts w:ascii="Times New Roman" w:hAnsi="Times New Roman" w:cs="Times New Roman"/>
          <w:bCs/>
          <w:iCs/>
          <w:color w:val="000000" w:themeColor="text1"/>
          <w:sz w:val="20"/>
          <w:szCs w:val="20"/>
          <w:lang w:val="en-GB" w:eastAsia="bs-Latn-BA"/>
        </w:rPr>
        <w:t>Berislav</w:t>
      </w:r>
      <w:proofErr w:type="spellEnd"/>
      <w:r w:rsidRPr="00081BAB">
        <w:rPr>
          <w:rFonts w:ascii="Times New Roman" w:hAnsi="Times New Roman" w:cs="Times New Roman"/>
          <w:bCs/>
          <w:iCs/>
          <w:color w:val="000000" w:themeColor="text1"/>
          <w:sz w:val="20"/>
          <w:szCs w:val="20"/>
          <w:lang w:val="en-GB" w:eastAsia="bs-Latn-BA"/>
        </w:rPr>
        <w:t xml:space="preserve"> </w:t>
      </w:r>
      <w:proofErr w:type="spellStart"/>
      <w:r w:rsidRPr="00081BAB">
        <w:rPr>
          <w:rFonts w:ascii="Times New Roman" w:hAnsi="Times New Roman" w:cs="Times New Roman"/>
          <w:bCs/>
          <w:iCs/>
          <w:color w:val="000000" w:themeColor="text1"/>
          <w:sz w:val="20"/>
          <w:szCs w:val="20"/>
          <w:lang w:val="en-GB" w:eastAsia="bs-Latn-BA"/>
        </w:rPr>
        <w:t>Topić</w:t>
      </w:r>
      <w:proofErr w:type="spellEnd"/>
      <w:r w:rsidRPr="00081BAB">
        <w:rPr>
          <w:rFonts w:ascii="Times New Roman" w:hAnsi="Times New Roman" w:cs="Times New Roman"/>
          <w:bCs/>
          <w:iCs/>
          <w:color w:val="000000" w:themeColor="text1"/>
          <w:sz w:val="20"/>
          <w:szCs w:val="20"/>
          <w:lang w:val="en-GB" w:eastAsia="bs-Latn-BA"/>
        </w:rPr>
        <w:t xml:space="preserve">, Vjekoslav </w:t>
      </w:r>
      <w:proofErr w:type="spellStart"/>
      <w:r w:rsidRPr="00081BAB">
        <w:rPr>
          <w:rFonts w:ascii="Times New Roman" w:hAnsi="Times New Roman" w:cs="Times New Roman"/>
          <w:bCs/>
          <w:iCs/>
          <w:color w:val="000000" w:themeColor="text1"/>
          <w:sz w:val="20"/>
          <w:szCs w:val="20"/>
          <w:lang w:val="en-GB" w:eastAsia="bs-Latn-BA"/>
        </w:rPr>
        <w:t>Krželj</w:t>
      </w:r>
      <w:proofErr w:type="spellEnd"/>
      <w:r w:rsidRPr="00081BAB">
        <w:rPr>
          <w:rFonts w:ascii="Times New Roman" w:hAnsi="Times New Roman" w:cs="Times New Roman"/>
          <w:bCs/>
          <w:iCs/>
          <w:color w:val="000000" w:themeColor="text1"/>
          <w:sz w:val="20"/>
          <w:szCs w:val="20"/>
          <w:lang w:val="en-GB" w:eastAsia="bs-Latn-BA"/>
        </w:rPr>
        <w:t xml:space="preserve">, Sanja </w:t>
      </w:r>
      <w:proofErr w:type="spellStart"/>
      <w:r w:rsidRPr="00081BAB">
        <w:rPr>
          <w:rFonts w:ascii="Times New Roman" w:hAnsi="Times New Roman" w:cs="Times New Roman"/>
          <w:bCs/>
          <w:iCs/>
          <w:color w:val="000000" w:themeColor="text1"/>
          <w:sz w:val="20"/>
          <w:szCs w:val="20"/>
          <w:lang w:val="en-GB" w:eastAsia="bs-Latn-BA"/>
        </w:rPr>
        <w:t>Jurišić</w:t>
      </w:r>
      <w:proofErr w:type="spellEnd"/>
      <w:r w:rsidRPr="00081BAB">
        <w:rPr>
          <w:rFonts w:ascii="Times New Roman" w:hAnsi="Times New Roman" w:cs="Times New Roman"/>
          <w:bCs/>
          <w:iCs/>
          <w:color w:val="000000" w:themeColor="text1"/>
          <w:sz w:val="20"/>
          <w:szCs w:val="20"/>
          <w:lang w:val="en-GB" w:eastAsia="bs-Latn-BA"/>
        </w:rPr>
        <w:t xml:space="preserve">, Senad Saric, Lutvo </w:t>
      </w:r>
      <w:proofErr w:type="spellStart"/>
      <w:r w:rsidRPr="00081BAB">
        <w:rPr>
          <w:rFonts w:ascii="Times New Roman" w:hAnsi="Times New Roman" w:cs="Times New Roman"/>
          <w:bCs/>
          <w:iCs/>
          <w:color w:val="000000" w:themeColor="text1"/>
          <w:sz w:val="20"/>
          <w:szCs w:val="20"/>
          <w:lang w:val="en-GB" w:eastAsia="bs-Latn-BA"/>
        </w:rPr>
        <w:t>Sporišević</w:t>
      </w:r>
      <w:proofErr w:type="spellEnd"/>
      <w:r w:rsidRPr="00081BAB">
        <w:rPr>
          <w:rFonts w:ascii="Times New Roman" w:hAnsi="Times New Roman" w:cs="Times New Roman"/>
          <w:bCs/>
          <w:iCs/>
          <w:color w:val="000000" w:themeColor="text1"/>
          <w:sz w:val="20"/>
          <w:szCs w:val="20"/>
          <w:lang w:val="en-GB" w:eastAsia="bs-Latn-BA"/>
        </w:rPr>
        <w:t xml:space="preserve">, Samir </w:t>
      </w:r>
      <w:proofErr w:type="spellStart"/>
      <w:r w:rsidRPr="00081BAB">
        <w:rPr>
          <w:rFonts w:ascii="Times New Roman" w:hAnsi="Times New Roman" w:cs="Times New Roman"/>
          <w:bCs/>
          <w:iCs/>
          <w:color w:val="000000" w:themeColor="text1"/>
          <w:sz w:val="20"/>
          <w:szCs w:val="20"/>
          <w:lang w:val="en-GB" w:eastAsia="bs-Latn-BA"/>
        </w:rPr>
        <w:t>Prohic</w:t>
      </w:r>
      <w:proofErr w:type="spellEnd"/>
      <w:r w:rsidRPr="00081BAB">
        <w:rPr>
          <w:rFonts w:ascii="Times New Roman" w:hAnsi="Times New Roman" w:cs="Times New Roman"/>
          <w:bCs/>
          <w:iCs/>
          <w:color w:val="000000" w:themeColor="text1"/>
          <w:sz w:val="20"/>
          <w:szCs w:val="20"/>
          <w:lang w:val="en-GB" w:eastAsia="bs-Latn-BA"/>
        </w:rPr>
        <w:t xml:space="preserve">, Aida </w:t>
      </w:r>
      <w:proofErr w:type="spellStart"/>
      <w:r w:rsidRPr="00081BAB">
        <w:rPr>
          <w:rFonts w:ascii="Times New Roman" w:hAnsi="Times New Roman" w:cs="Times New Roman"/>
          <w:bCs/>
          <w:iCs/>
          <w:color w:val="000000" w:themeColor="text1"/>
          <w:sz w:val="20"/>
          <w:szCs w:val="20"/>
          <w:lang w:val="en-GB" w:eastAsia="bs-Latn-BA"/>
        </w:rPr>
        <w:t>Ramić</w:t>
      </w:r>
      <w:proofErr w:type="spellEnd"/>
    </w:p>
    <w:p w14:paraId="10FF5BFA" w14:textId="77777777" w:rsidR="006F573F" w:rsidRPr="00081BAB" w:rsidRDefault="006F573F" w:rsidP="006F573F">
      <w:pPr>
        <w:shd w:val="clear" w:color="auto" w:fill="FFFFFF"/>
        <w:spacing w:after="160" w:line="259" w:lineRule="auto"/>
        <w:jc w:val="both"/>
        <w:rPr>
          <w:rFonts w:ascii="Times New Roman" w:hAnsi="Times New Roman" w:cs="Times New Roman"/>
          <w:bCs/>
          <w:iCs/>
          <w:color w:val="000000" w:themeColor="text1"/>
          <w:sz w:val="20"/>
          <w:szCs w:val="20"/>
          <w:lang w:val="en-GB" w:eastAsia="bs-Latn-BA"/>
        </w:rPr>
      </w:pPr>
    </w:p>
    <w:p w14:paraId="2F783BB2" w14:textId="6307F070" w:rsidR="006F573F" w:rsidRPr="00081BAB" w:rsidRDefault="008D7F7A" w:rsidP="006F573F">
      <w:pPr>
        <w:shd w:val="clear" w:color="auto" w:fill="FFFFFF"/>
        <w:spacing w:after="160" w:line="259" w:lineRule="auto"/>
        <w:jc w:val="both"/>
        <w:rPr>
          <w:rFonts w:ascii="Times New Roman" w:hAnsi="Times New Roman" w:cs="Times New Roman"/>
          <w:color w:val="000000" w:themeColor="text1"/>
          <w:sz w:val="24"/>
          <w:szCs w:val="24"/>
          <w:lang w:val="en-GB"/>
        </w:rPr>
      </w:pPr>
      <w:r w:rsidRPr="008D7F7A">
        <w:rPr>
          <w:rFonts w:ascii="Times New Roman" w:hAnsi="Times New Roman" w:cs="Times New Roman"/>
          <w:b/>
          <w:bCs/>
          <w:color w:val="000000" w:themeColor="text1"/>
          <w:sz w:val="24"/>
          <w:szCs w:val="24"/>
          <w:lang w:val="en-GB"/>
        </w:rPr>
        <w:t>Introduction</w:t>
      </w:r>
      <w:r w:rsidRPr="008D7F7A">
        <w:rPr>
          <w:rFonts w:ascii="Times New Roman" w:hAnsi="Times New Roman" w:cs="Times New Roman"/>
          <w:b/>
          <w:bCs/>
          <w:lang w:val="en-GB"/>
        </w:rPr>
        <w:t xml:space="preserve"> </w:t>
      </w:r>
      <w:r w:rsidRPr="00BA49EF">
        <w:rPr>
          <w:rFonts w:ascii="Times New Roman" w:hAnsi="Times New Roman" w:cs="Times New Roman"/>
          <w:b/>
          <w:bCs/>
          <w:lang w:val="en-GB"/>
        </w:rPr>
        <w:t>and Aim</w:t>
      </w:r>
      <w:r w:rsidRPr="00BA49EF">
        <w:rPr>
          <w:rFonts w:ascii="Times New Roman" w:hAnsi="Times New Roman" w:cs="Times New Roman"/>
          <w:bCs/>
          <w:lang w:val="en-GB"/>
        </w:rPr>
        <w:t>:</w:t>
      </w:r>
      <w:r>
        <w:rPr>
          <w:rFonts w:ascii="Times New Roman" w:hAnsi="Times New Roman" w:cs="Times New Roman"/>
          <w:color w:val="000000" w:themeColor="text1"/>
          <w:sz w:val="24"/>
          <w:szCs w:val="24"/>
          <w:lang w:val="en-GB"/>
        </w:rPr>
        <w:t xml:space="preserve"> </w:t>
      </w:r>
      <w:r w:rsidR="006F573F" w:rsidRPr="00081BAB">
        <w:rPr>
          <w:rFonts w:ascii="Times New Roman" w:hAnsi="Times New Roman" w:cs="Times New Roman"/>
          <w:color w:val="000000" w:themeColor="text1"/>
          <w:sz w:val="24"/>
          <w:szCs w:val="24"/>
          <w:lang w:val="en-GB"/>
        </w:rPr>
        <w:t>A possible association of periodontal diseases and dietary mother’s habits on adverse pregnancy outcome such as preterm delivery and differences in blood vessel development have been recently investigated</w:t>
      </w:r>
      <w:r w:rsidR="00E260F0">
        <w:rPr>
          <w:rFonts w:ascii="Times New Roman" w:hAnsi="Times New Roman" w:cs="Times New Roman"/>
          <w:color w:val="000000" w:themeColor="text1"/>
          <w:sz w:val="24"/>
          <w:szCs w:val="24"/>
          <w:lang w:val="en-GB"/>
        </w:rPr>
        <w:t>.</w:t>
      </w:r>
      <w:r w:rsidR="006F573F" w:rsidRPr="00081BAB">
        <w:rPr>
          <w:rFonts w:ascii="Times New Roman" w:hAnsi="Times New Roman" w:cs="Times New Roman"/>
          <w:color w:val="000000" w:themeColor="text1"/>
          <w:sz w:val="24"/>
          <w:szCs w:val="24"/>
          <w:lang w:val="en-GB"/>
        </w:rPr>
        <w:t xml:space="preserve"> </w:t>
      </w:r>
    </w:p>
    <w:p w14:paraId="3296E625" w14:textId="77777777" w:rsidR="006F573F" w:rsidRPr="00081BAB" w:rsidRDefault="006F573F" w:rsidP="006F573F">
      <w:pPr>
        <w:shd w:val="clear" w:color="auto" w:fill="FFFFFF"/>
        <w:spacing w:after="160" w:line="259" w:lineRule="auto"/>
        <w:jc w:val="both"/>
        <w:rPr>
          <w:rFonts w:ascii="Times New Roman" w:hAnsi="Times New Roman" w:cs="Times New Roman"/>
          <w:color w:val="000000" w:themeColor="text1"/>
          <w:sz w:val="24"/>
          <w:szCs w:val="24"/>
          <w:lang w:val="en-GB"/>
        </w:rPr>
      </w:pPr>
      <w:r w:rsidRPr="00081BAB">
        <w:rPr>
          <w:rFonts w:ascii="Times New Roman" w:hAnsi="Times New Roman" w:cs="Times New Roman"/>
          <w:color w:val="000000" w:themeColor="text1"/>
          <w:sz w:val="24"/>
          <w:szCs w:val="24"/>
          <w:lang w:val="en-GB"/>
        </w:rPr>
        <w:t xml:space="preserve">The aim of the study was to evaluate the relationship between the oral health of mothers, dietary habits during pregnancy with the development of the foetal vascular system, specifically coronary and carotid </w:t>
      </w:r>
      <w:proofErr w:type="gramStart"/>
      <w:r w:rsidRPr="00081BAB">
        <w:rPr>
          <w:rFonts w:ascii="Times New Roman" w:hAnsi="Times New Roman" w:cs="Times New Roman"/>
          <w:color w:val="000000" w:themeColor="text1"/>
          <w:sz w:val="24"/>
          <w:szCs w:val="24"/>
          <w:lang w:val="en-GB"/>
        </w:rPr>
        <w:t>arteries</w:t>
      </w:r>
      <w:proofErr w:type="gramEnd"/>
      <w:r>
        <w:rPr>
          <w:rFonts w:ascii="Times New Roman" w:hAnsi="Times New Roman" w:cs="Times New Roman"/>
          <w:color w:val="000000" w:themeColor="text1"/>
          <w:sz w:val="24"/>
          <w:szCs w:val="24"/>
          <w:lang w:val="en-GB"/>
        </w:rPr>
        <w:t xml:space="preserve"> and possible preterm delivery</w:t>
      </w:r>
      <w:r w:rsidRPr="00081BAB">
        <w:rPr>
          <w:rFonts w:ascii="Times New Roman" w:hAnsi="Times New Roman" w:cs="Times New Roman"/>
          <w:color w:val="000000" w:themeColor="text1"/>
          <w:sz w:val="24"/>
          <w:szCs w:val="24"/>
          <w:lang w:val="en-GB"/>
        </w:rPr>
        <w:t xml:space="preserve">. </w:t>
      </w:r>
    </w:p>
    <w:p w14:paraId="6207E20C" w14:textId="77777777" w:rsidR="006F573F" w:rsidRPr="00081BAB" w:rsidRDefault="006F573F" w:rsidP="006F573F">
      <w:pPr>
        <w:shd w:val="clear" w:color="auto" w:fill="FFFFFF"/>
        <w:spacing w:after="160" w:line="259" w:lineRule="auto"/>
        <w:jc w:val="both"/>
        <w:rPr>
          <w:rFonts w:ascii="Times New Roman" w:hAnsi="Times New Roman" w:cs="Times New Roman"/>
          <w:color w:val="000000" w:themeColor="text1"/>
          <w:sz w:val="24"/>
          <w:szCs w:val="24"/>
          <w:lang w:val="en-GB"/>
        </w:rPr>
      </w:pPr>
      <w:r w:rsidRPr="008D7F7A">
        <w:rPr>
          <w:rFonts w:ascii="Times New Roman" w:hAnsi="Times New Roman" w:cs="Times New Roman"/>
          <w:b/>
          <w:bCs/>
          <w:color w:val="000000" w:themeColor="text1"/>
          <w:sz w:val="24"/>
          <w:szCs w:val="24"/>
          <w:lang w:val="en-GB"/>
        </w:rPr>
        <w:t>Methods</w:t>
      </w:r>
      <w:r w:rsidRPr="00081BAB">
        <w:rPr>
          <w:rFonts w:ascii="Times New Roman" w:hAnsi="Times New Roman" w:cs="Times New Roman"/>
          <w:color w:val="000000" w:themeColor="text1"/>
          <w:sz w:val="24"/>
          <w:szCs w:val="24"/>
          <w:lang w:val="en-GB"/>
        </w:rPr>
        <w:t>: It was designed as a cohort study, inclu</w:t>
      </w:r>
      <w:r w:rsidRPr="00081BAB">
        <w:rPr>
          <w:rFonts w:ascii="Times New Roman" w:hAnsi="Times New Roman" w:cs="Times New Roman"/>
          <w:color w:val="000000" w:themeColor="text1"/>
          <w:sz w:val="24"/>
          <w:szCs w:val="24"/>
          <w:lang w:val="en-GB"/>
        </w:rPr>
        <w:softHyphen/>
        <w:t xml:space="preserve">ding </w:t>
      </w:r>
      <w:r>
        <w:rPr>
          <w:rFonts w:ascii="Times New Roman" w:hAnsi="Times New Roman" w:cs="Times New Roman"/>
          <w:color w:val="000000" w:themeColor="text1"/>
          <w:sz w:val="24"/>
          <w:szCs w:val="24"/>
          <w:lang w:val="en-GB"/>
        </w:rPr>
        <w:t xml:space="preserve">40 </w:t>
      </w:r>
      <w:r w:rsidRPr="00081BAB">
        <w:rPr>
          <w:rFonts w:ascii="Times New Roman" w:hAnsi="Times New Roman" w:cs="Times New Roman"/>
          <w:color w:val="000000" w:themeColor="text1"/>
          <w:sz w:val="24"/>
          <w:szCs w:val="24"/>
          <w:lang w:val="en-GB"/>
        </w:rPr>
        <w:t xml:space="preserve">pregnant women selected by random selection from a total number of pregnant women examined in clinics in Mostar, </w:t>
      </w:r>
      <w:proofErr w:type="gramStart"/>
      <w:r w:rsidRPr="00081BAB">
        <w:rPr>
          <w:rFonts w:ascii="Times New Roman" w:hAnsi="Times New Roman" w:cs="Times New Roman"/>
          <w:color w:val="000000" w:themeColor="text1"/>
          <w:sz w:val="24"/>
          <w:szCs w:val="24"/>
          <w:lang w:val="en-GB"/>
        </w:rPr>
        <w:t>Sarajevo</w:t>
      </w:r>
      <w:proofErr w:type="gramEnd"/>
      <w:r w:rsidRPr="00081BAB">
        <w:rPr>
          <w:rFonts w:ascii="Times New Roman" w:hAnsi="Times New Roman" w:cs="Times New Roman"/>
          <w:color w:val="000000" w:themeColor="text1"/>
          <w:sz w:val="24"/>
          <w:szCs w:val="24"/>
          <w:lang w:val="en-GB"/>
        </w:rPr>
        <w:t xml:space="preserve"> and Split. To implement the principles of ethical and bioethical research, approval of the ethics committee was obtai</w:t>
      </w:r>
      <w:r w:rsidRPr="00081BAB">
        <w:rPr>
          <w:rFonts w:ascii="Times New Roman" w:hAnsi="Times New Roman" w:cs="Times New Roman"/>
          <w:color w:val="000000" w:themeColor="text1"/>
          <w:sz w:val="24"/>
          <w:szCs w:val="24"/>
          <w:lang w:val="en-GB"/>
        </w:rPr>
        <w:softHyphen/>
        <w:t xml:space="preserve">ned. All selected patients had signed an informed consent form. </w:t>
      </w:r>
    </w:p>
    <w:p w14:paraId="6377C092" w14:textId="5DDB0611" w:rsidR="006F573F" w:rsidRPr="00081BAB" w:rsidRDefault="006F573F" w:rsidP="006F573F">
      <w:pPr>
        <w:shd w:val="clear" w:color="auto" w:fill="FFFFFF"/>
        <w:spacing w:after="160" w:line="259" w:lineRule="auto"/>
        <w:jc w:val="both"/>
        <w:rPr>
          <w:rFonts w:ascii="Times New Roman" w:hAnsi="Times New Roman" w:cs="Times New Roman"/>
          <w:color w:val="000000" w:themeColor="text1"/>
          <w:sz w:val="24"/>
          <w:szCs w:val="24"/>
          <w:lang w:val="en-GB"/>
        </w:rPr>
      </w:pPr>
      <w:r w:rsidRPr="008D7F7A">
        <w:rPr>
          <w:rFonts w:ascii="Times New Roman" w:hAnsi="Times New Roman" w:cs="Times New Roman"/>
          <w:b/>
          <w:bCs/>
          <w:color w:val="000000" w:themeColor="text1"/>
          <w:sz w:val="24"/>
          <w:szCs w:val="24"/>
          <w:lang w:val="en-GB"/>
        </w:rPr>
        <w:t>Results:</w:t>
      </w:r>
      <w:r w:rsidRPr="00081BAB">
        <w:rPr>
          <w:rFonts w:ascii="Times New Roman" w:hAnsi="Times New Roman" w:cs="Times New Roman"/>
          <w:color w:val="000000" w:themeColor="text1"/>
          <w:sz w:val="24"/>
          <w:szCs w:val="24"/>
          <w:lang w:val="en-GB"/>
        </w:rPr>
        <w:t xml:space="preserve"> </w:t>
      </w:r>
      <w:proofErr w:type="spellStart"/>
      <w:r w:rsidRPr="00081BAB">
        <w:rPr>
          <w:rFonts w:ascii="Times New Roman" w:hAnsi="Times New Roman" w:cs="Times New Roman"/>
          <w:color w:val="000000" w:themeColor="text1"/>
          <w:sz w:val="24"/>
          <w:szCs w:val="24"/>
          <w:lang w:val="en-GB"/>
        </w:rPr>
        <w:t>Newborns</w:t>
      </w:r>
      <w:proofErr w:type="spellEnd"/>
      <w:r w:rsidRPr="00081BAB">
        <w:rPr>
          <w:rFonts w:ascii="Times New Roman" w:hAnsi="Times New Roman" w:cs="Times New Roman"/>
          <w:color w:val="000000" w:themeColor="text1"/>
          <w:sz w:val="24"/>
          <w:szCs w:val="24"/>
          <w:lang w:val="en-GB"/>
        </w:rPr>
        <w:t xml:space="preserve"> from mothers with bad eating habits had significantly higher values of the right carotid artery intima-media thickness (p=0.046). There was a statistically significant difference in the dia</w:t>
      </w:r>
      <w:r w:rsidRPr="00081BAB">
        <w:rPr>
          <w:rFonts w:ascii="Times New Roman" w:hAnsi="Times New Roman" w:cs="Times New Roman"/>
          <w:color w:val="000000" w:themeColor="text1"/>
          <w:sz w:val="24"/>
          <w:szCs w:val="24"/>
          <w:lang w:val="en-GB"/>
        </w:rPr>
        <w:softHyphen/>
        <w:t xml:space="preserve">meter of the descending aorta, with larger diameters in children whose mothers had bad eating habits (p=0.021). Flow rate over pulmonary artery was higher in </w:t>
      </w:r>
      <w:r w:rsidR="00F440F7">
        <w:rPr>
          <w:rFonts w:ascii="Times New Roman" w:hAnsi="Times New Roman" w:cs="Times New Roman"/>
          <w:color w:val="000000" w:themeColor="text1"/>
          <w:sz w:val="24"/>
          <w:szCs w:val="24"/>
          <w:lang w:val="en-GB"/>
        </w:rPr>
        <w:t>children</w:t>
      </w:r>
      <w:r w:rsidRPr="00081BAB">
        <w:rPr>
          <w:rFonts w:ascii="Times New Roman" w:hAnsi="Times New Roman" w:cs="Times New Roman"/>
          <w:color w:val="000000" w:themeColor="text1"/>
          <w:sz w:val="24"/>
          <w:szCs w:val="24"/>
          <w:lang w:val="en-GB"/>
        </w:rPr>
        <w:t xml:space="preserve"> from mothers with </w:t>
      </w:r>
      <w:proofErr w:type="spellStart"/>
      <w:r w:rsidRPr="00081BAB">
        <w:rPr>
          <w:rFonts w:ascii="Times New Roman" w:hAnsi="Times New Roman" w:cs="Times New Roman"/>
          <w:color w:val="000000" w:themeColor="text1"/>
          <w:sz w:val="24"/>
          <w:szCs w:val="24"/>
          <w:lang w:val="en-GB"/>
        </w:rPr>
        <w:t>fiber</w:t>
      </w:r>
      <w:proofErr w:type="spellEnd"/>
      <w:r w:rsidRPr="00081BAB">
        <w:rPr>
          <w:rFonts w:ascii="Times New Roman" w:hAnsi="Times New Roman" w:cs="Times New Roman"/>
          <w:color w:val="000000" w:themeColor="text1"/>
          <w:sz w:val="24"/>
          <w:szCs w:val="24"/>
          <w:lang w:val="en-GB"/>
        </w:rPr>
        <w:t xml:space="preserve">-rich, lower-fat eating habits (p=0.039). Oral health was examined with the Decay-missing-filled index (DMF). Ejection fraction (FS %) was significantly higher in the group of </w:t>
      </w:r>
      <w:proofErr w:type="spellStart"/>
      <w:r w:rsidRPr="00081BAB">
        <w:rPr>
          <w:rFonts w:ascii="Times New Roman" w:hAnsi="Times New Roman" w:cs="Times New Roman"/>
          <w:color w:val="000000" w:themeColor="text1"/>
          <w:sz w:val="24"/>
          <w:szCs w:val="24"/>
          <w:lang w:val="en-GB"/>
        </w:rPr>
        <w:t>newborns</w:t>
      </w:r>
      <w:proofErr w:type="spellEnd"/>
      <w:r w:rsidRPr="00081BAB">
        <w:rPr>
          <w:rFonts w:ascii="Times New Roman" w:hAnsi="Times New Roman" w:cs="Times New Roman"/>
          <w:color w:val="000000" w:themeColor="text1"/>
          <w:sz w:val="24"/>
          <w:szCs w:val="24"/>
          <w:lang w:val="en-GB"/>
        </w:rPr>
        <w:t xml:space="preserve"> whose mothers had a larger DMF index (p=0.03). </w:t>
      </w:r>
    </w:p>
    <w:p w14:paraId="0423958E" w14:textId="77777777" w:rsidR="006F573F" w:rsidRPr="00081BAB" w:rsidRDefault="006F573F" w:rsidP="006F573F">
      <w:pPr>
        <w:shd w:val="clear" w:color="auto" w:fill="FFFFFF"/>
        <w:spacing w:after="160" w:line="259" w:lineRule="auto"/>
        <w:jc w:val="both"/>
        <w:rPr>
          <w:rFonts w:ascii="Times New Roman" w:hAnsi="Times New Roman" w:cs="Times New Roman"/>
          <w:bCs/>
          <w:color w:val="000000" w:themeColor="text1"/>
          <w:sz w:val="24"/>
          <w:szCs w:val="24"/>
          <w:lang w:val="en-GB" w:eastAsia="bs-Latn-BA"/>
        </w:rPr>
      </w:pPr>
      <w:r w:rsidRPr="008D7F7A">
        <w:rPr>
          <w:rFonts w:ascii="Times New Roman" w:hAnsi="Times New Roman" w:cs="Times New Roman"/>
          <w:b/>
          <w:bCs/>
          <w:color w:val="000000" w:themeColor="text1"/>
          <w:sz w:val="24"/>
          <w:szCs w:val="24"/>
          <w:lang w:val="en-GB"/>
        </w:rPr>
        <w:t>Conclusion:</w:t>
      </w:r>
      <w:r w:rsidRPr="00081BAB">
        <w:rPr>
          <w:rFonts w:ascii="Times New Roman" w:hAnsi="Times New Roman" w:cs="Times New Roman"/>
          <w:color w:val="000000" w:themeColor="text1"/>
          <w:sz w:val="24"/>
          <w:szCs w:val="24"/>
          <w:lang w:val="en-GB"/>
        </w:rPr>
        <w:t xml:space="preserve">  Dietary habits and oral health of pregnant women have a significantly affect the diameter of blood vessels and flow rate</w:t>
      </w:r>
      <w:r>
        <w:rPr>
          <w:rFonts w:ascii="Times New Roman" w:hAnsi="Times New Roman" w:cs="Times New Roman"/>
          <w:color w:val="000000" w:themeColor="text1"/>
          <w:sz w:val="24"/>
          <w:szCs w:val="24"/>
          <w:lang w:val="en-GB"/>
        </w:rPr>
        <w:t xml:space="preserve"> and possible preterm delivery</w:t>
      </w:r>
      <w:r w:rsidRPr="00081BAB">
        <w:rPr>
          <w:rFonts w:ascii="Times New Roman" w:hAnsi="Times New Roman" w:cs="Times New Roman"/>
          <w:color w:val="000000" w:themeColor="text1"/>
          <w:sz w:val="24"/>
          <w:szCs w:val="24"/>
          <w:lang w:val="en-GB"/>
        </w:rPr>
        <w:t>.</w:t>
      </w:r>
    </w:p>
    <w:p w14:paraId="642D2D5E" w14:textId="77777777" w:rsidR="006F573F" w:rsidRPr="008D7F7A" w:rsidRDefault="006F573F" w:rsidP="006F573F">
      <w:pPr>
        <w:pStyle w:val="Default"/>
        <w:jc w:val="both"/>
        <w:rPr>
          <w:rFonts w:ascii="Times New Roman" w:hAnsi="Times New Roman" w:cs="Times New Roman"/>
          <w:i/>
          <w:color w:val="000000" w:themeColor="text1"/>
          <w:lang w:val="en-GB"/>
        </w:rPr>
      </w:pPr>
      <w:r w:rsidRPr="008D7F7A">
        <w:rPr>
          <w:rFonts w:ascii="Times New Roman" w:hAnsi="Times New Roman" w:cs="Times New Roman"/>
          <w:b/>
          <w:bCs/>
          <w:i/>
          <w:color w:val="000000" w:themeColor="text1"/>
          <w:lang w:val="en-GB"/>
        </w:rPr>
        <w:t xml:space="preserve">Key words: </w:t>
      </w:r>
      <w:r w:rsidRPr="008D7F7A">
        <w:rPr>
          <w:rFonts w:ascii="Times New Roman" w:hAnsi="Times New Roman" w:cs="Times New Roman"/>
          <w:i/>
          <w:color w:val="000000" w:themeColor="text1"/>
          <w:lang w:val="en-GB"/>
        </w:rPr>
        <w:t>p</w:t>
      </w:r>
      <w:r w:rsidRPr="008D7F7A">
        <w:rPr>
          <w:rFonts w:ascii="Times New Roman" w:hAnsi="Times New Roman" w:cs="Times New Roman"/>
          <w:i/>
          <w:iCs/>
          <w:color w:val="000000" w:themeColor="text1"/>
          <w:lang w:val="en-GB"/>
        </w:rPr>
        <w:t>rematurity, cardiovascular disease, risk factors</w:t>
      </w:r>
    </w:p>
    <w:p w14:paraId="3432659C" w14:textId="77777777" w:rsidR="006F573F" w:rsidRPr="00081BAB" w:rsidRDefault="006F573F" w:rsidP="006F573F">
      <w:pPr>
        <w:pStyle w:val="Default"/>
        <w:jc w:val="both"/>
        <w:rPr>
          <w:rFonts w:ascii="Times New Roman" w:hAnsi="Times New Roman" w:cs="Times New Roman"/>
          <w:b/>
          <w:i/>
          <w:color w:val="000000" w:themeColor="text1"/>
          <w:shd w:val="clear" w:color="auto" w:fill="FFFFFF"/>
          <w:lang w:val="en-GB"/>
        </w:rPr>
      </w:pPr>
    </w:p>
    <w:p w14:paraId="0C70F22F" w14:textId="77777777" w:rsidR="006F573F" w:rsidRPr="00081BAB" w:rsidRDefault="006F573F" w:rsidP="006F573F">
      <w:pPr>
        <w:jc w:val="both"/>
        <w:rPr>
          <w:i/>
          <w:color w:val="000000" w:themeColor="text1"/>
          <w:lang w:val="en-GB"/>
        </w:rPr>
      </w:pPr>
    </w:p>
    <w:p w14:paraId="6407A6C0" w14:textId="77777777" w:rsidR="006F573F" w:rsidRPr="00081BAB" w:rsidRDefault="006F573F" w:rsidP="006F573F">
      <w:pPr>
        <w:rPr>
          <w:color w:val="000000" w:themeColor="text1"/>
          <w:lang w:val="en-GB"/>
        </w:rPr>
      </w:pPr>
    </w:p>
    <w:p w14:paraId="220A64E4" w14:textId="77777777" w:rsidR="003204FD" w:rsidRDefault="003204FD" w:rsidP="003204FD">
      <w:pPr>
        <w:pStyle w:val="NormalWeb"/>
        <w:rPr>
          <w:rFonts w:ascii="Arial" w:hAnsi="Arial" w:cs="Arial"/>
          <w:color w:val="000000"/>
          <w:sz w:val="20"/>
          <w:szCs w:val="20"/>
        </w:rPr>
      </w:pPr>
    </w:p>
    <w:p w14:paraId="741234DB" w14:textId="77777777" w:rsidR="003204FD" w:rsidRDefault="003204FD" w:rsidP="003204FD">
      <w:pPr>
        <w:pStyle w:val="NormalWeb"/>
        <w:rPr>
          <w:rFonts w:ascii="Arial" w:hAnsi="Arial" w:cs="Arial"/>
          <w:color w:val="000000"/>
          <w:sz w:val="20"/>
          <w:szCs w:val="20"/>
        </w:rPr>
      </w:pPr>
    </w:p>
    <w:p w14:paraId="25223B6C" w14:textId="77777777" w:rsidR="003204FD" w:rsidRDefault="003204FD" w:rsidP="003204FD">
      <w:pPr>
        <w:pStyle w:val="NormalWeb"/>
        <w:rPr>
          <w:rFonts w:ascii="Arial" w:hAnsi="Arial" w:cs="Arial"/>
          <w:color w:val="000000"/>
          <w:sz w:val="20"/>
          <w:szCs w:val="20"/>
        </w:rPr>
      </w:pPr>
    </w:p>
    <w:p w14:paraId="31CC7757" w14:textId="77777777" w:rsidR="003204FD" w:rsidRDefault="003204FD" w:rsidP="003204FD">
      <w:pPr>
        <w:pStyle w:val="NormalWeb"/>
        <w:rPr>
          <w:rFonts w:ascii="Arial" w:hAnsi="Arial" w:cs="Arial"/>
          <w:color w:val="000000"/>
          <w:sz w:val="20"/>
          <w:szCs w:val="20"/>
        </w:rPr>
      </w:pPr>
    </w:p>
    <w:p w14:paraId="208D993F" w14:textId="77777777" w:rsidR="003204FD" w:rsidRDefault="003204FD" w:rsidP="003204FD">
      <w:pPr>
        <w:pStyle w:val="NormalWeb"/>
        <w:rPr>
          <w:rFonts w:ascii="Arial" w:hAnsi="Arial" w:cs="Arial"/>
          <w:color w:val="000000"/>
          <w:sz w:val="20"/>
          <w:szCs w:val="20"/>
        </w:rPr>
      </w:pPr>
    </w:p>
    <w:p w14:paraId="7C1E70C3" w14:textId="77777777" w:rsidR="003204FD" w:rsidRDefault="003204FD" w:rsidP="003204FD">
      <w:pPr>
        <w:pStyle w:val="NormalWeb"/>
        <w:rPr>
          <w:rFonts w:ascii="Arial" w:hAnsi="Arial" w:cs="Arial"/>
          <w:color w:val="000000"/>
          <w:sz w:val="20"/>
          <w:szCs w:val="20"/>
        </w:rPr>
      </w:pPr>
    </w:p>
    <w:p w14:paraId="3BF80B28" w14:textId="77777777" w:rsidR="003204FD" w:rsidRDefault="003204FD" w:rsidP="003204FD">
      <w:pPr>
        <w:pStyle w:val="NormalWeb"/>
        <w:rPr>
          <w:rFonts w:ascii="Arial" w:hAnsi="Arial" w:cs="Arial"/>
          <w:color w:val="000000"/>
          <w:sz w:val="20"/>
          <w:szCs w:val="20"/>
        </w:rPr>
      </w:pPr>
    </w:p>
    <w:p w14:paraId="255C6649" w14:textId="77777777" w:rsidR="003204FD" w:rsidRDefault="003204FD" w:rsidP="003204FD">
      <w:pPr>
        <w:pStyle w:val="NormalWeb"/>
        <w:rPr>
          <w:rFonts w:ascii="Arial" w:hAnsi="Arial" w:cs="Arial"/>
          <w:color w:val="000000"/>
          <w:sz w:val="20"/>
          <w:szCs w:val="20"/>
        </w:rPr>
      </w:pPr>
    </w:p>
    <w:p w14:paraId="1CBE2AD6" w14:textId="77777777" w:rsidR="003204FD" w:rsidRDefault="003204FD" w:rsidP="003204FD">
      <w:pPr>
        <w:pStyle w:val="NormalWeb"/>
        <w:rPr>
          <w:rFonts w:ascii="Arial" w:hAnsi="Arial" w:cs="Arial"/>
          <w:color w:val="000000"/>
          <w:sz w:val="20"/>
          <w:szCs w:val="20"/>
        </w:rPr>
      </w:pPr>
    </w:p>
    <w:p w14:paraId="6D8E4E01" w14:textId="77777777" w:rsidR="003204FD" w:rsidRDefault="003204FD" w:rsidP="003204FD">
      <w:pPr>
        <w:pStyle w:val="NormalWeb"/>
        <w:rPr>
          <w:rFonts w:ascii="Arial" w:hAnsi="Arial" w:cs="Arial"/>
          <w:color w:val="000000"/>
          <w:sz w:val="20"/>
          <w:szCs w:val="20"/>
        </w:rPr>
      </w:pPr>
    </w:p>
    <w:p w14:paraId="0F3551D4" w14:textId="3A0B7CF0" w:rsidR="003204FD" w:rsidRDefault="003204FD" w:rsidP="003204FD">
      <w:pPr>
        <w:pStyle w:val="NormalWeb"/>
        <w:rPr>
          <w:b/>
          <w:bCs/>
          <w:color w:val="000000"/>
        </w:rPr>
      </w:pPr>
      <w:r>
        <w:rPr>
          <w:b/>
          <w:bCs/>
          <w:color w:val="000000"/>
        </w:rPr>
        <w:t>„</w:t>
      </w:r>
      <w:r w:rsidRPr="003204FD">
        <w:rPr>
          <w:b/>
          <w:bCs/>
          <w:color w:val="000000"/>
        </w:rPr>
        <w:t>Pre</w:t>
      </w:r>
      <w:r w:rsidRPr="003204FD">
        <w:rPr>
          <w:b/>
          <w:bCs/>
          <w:color w:val="000000"/>
        </w:rPr>
        <w:t xml:space="preserve">maturitet </w:t>
      </w:r>
      <w:r w:rsidRPr="003204FD">
        <w:rPr>
          <w:b/>
          <w:bCs/>
          <w:color w:val="000000"/>
        </w:rPr>
        <w:t>i kardiovaskularne bolesti – mogući novi faktori rizika”</w:t>
      </w:r>
    </w:p>
    <w:p w14:paraId="049137F2" w14:textId="1AB1C1D8" w:rsidR="003204FD" w:rsidRPr="000B4848" w:rsidRDefault="003204FD" w:rsidP="003204FD">
      <w:pPr>
        <w:pStyle w:val="NormalWeb"/>
        <w:jc w:val="both"/>
      </w:pPr>
      <w:r w:rsidRPr="003204FD">
        <w:rPr>
          <w:b/>
          <w:bCs/>
          <w:color w:val="000000"/>
        </w:rPr>
        <w:br/>
      </w:r>
      <w:r w:rsidRPr="003204FD">
        <w:rPr>
          <w:color w:val="000000"/>
          <w:sz w:val="22"/>
          <w:szCs w:val="22"/>
        </w:rPr>
        <w:t>Senka Mesihović-Dinarević, Anes Jogunčić Grit Kristen Sarić, Liana Cambj-Sapunar, Davor Petrović, Berislav Topić, Vjekoslav Krželj, Sanja Jurišić, Senad Sarić, Lutvo Sporišević, Samir Prohić, Aida Ramić</w:t>
      </w:r>
      <w:r w:rsidRPr="003204FD">
        <w:rPr>
          <w:color w:val="000000"/>
        </w:rPr>
        <w:br/>
      </w:r>
      <w:r w:rsidRPr="003204FD">
        <w:rPr>
          <w:color w:val="000000"/>
        </w:rPr>
        <w:br/>
      </w:r>
      <w:r w:rsidR="008D7F7A" w:rsidRPr="000B4848">
        <w:rPr>
          <w:b/>
          <w:bCs/>
        </w:rPr>
        <w:t>Uvod i cilj:</w:t>
      </w:r>
      <w:r w:rsidR="008D7F7A" w:rsidRPr="000B4848">
        <w:t xml:space="preserve"> M</w:t>
      </w:r>
      <w:r w:rsidRPr="000B4848">
        <w:t>oguća povezanost parodontnih bolesti i prehrambenih navika majke s nepovoljnim ishodom trudnoće</w:t>
      </w:r>
      <w:r w:rsidR="00F440F7" w:rsidRPr="000B4848">
        <w:t>,</w:t>
      </w:r>
      <w:r w:rsidRPr="000B4848">
        <w:t xml:space="preserve"> poput prijevremenog poroda i razlika u razvoju krvnih žila</w:t>
      </w:r>
      <w:r w:rsidR="00F440F7" w:rsidRPr="000B4848">
        <w:t>,</w:t>
      </w:r>
      <w:r w:rsidR="008D7F7A" w:rsidRPr="000B4848">
        <w:t xml:space="preserve"> nedavno je istražena</w:t>
      </w:r>
      <w:r w:rsidRPr="000B4848">
        <w:t>.</w:t>
      </w:r>
      <w:r w:rsidR="008D7F7A" w:rsidRPr="000B4848">
        <w:t xml:space="preserve"> </w:t>
      </w:r>
      <w:r w:rsidRPr="000B4848">
        <w:t xml:space="preserve">Cilj istraživanja </w:t>
      </w:r>
      <w:r w:rsidR="00F440F7" w:rsidRPr="000B4848">
        <w:t xml:space="preserve">je </w:t>
      </w:r>
      <w:r w:rsidRPr="000B4848">
        <w:t xml:space="preserve">bio </w:t>
      </w:r>
      <w:r w:rsidR="00FC17B5" w:rsidRPr="000B4848">
        <w:t>evaluirati</w:t>
      </w:r>
      <w:r w:rsidR="008D7F7A" w:rsidRPr="000B4848">
        <w:t xml:space="preserve"> </w:t>
      </w:r>
      <w:r w:rsidRPr="000B4848">
        <w:t>povezanost oralnog zdravlja majke, prehrambenih navika t</w:t>
      </w:r>
      <w:r w:rsidR="008D7F7A" w:rsidRPr="000B4848">
        <w:t>o</w:t>
      </w:r>
      <w:r w:rsidRPr="000B4848">
        <w:t xml:space="preserve">kom trudnoće s razvojem </w:t>
      </w:r>
      <w:r w:rsidR="008D7F7A" w:rsidRPr="000B4848">
        <w:t>fetalnog vaskularnog sistema</w:t>
      </w:r>
      <w:r w:rsidRPr="000B4848">
        <w:t>, posebno koronarnih i karotidnih arterija te mogućim prijevremenim porodom.</w:t>
      </w:r>
    </w:p>
    <w:p w14:paraId="05DF3A24" w14:textId="3F8F6763" w:rsidR="00F440F7" w:rsidRPr="000B4848" w:rsidRDefault="003204FD" w:rsidP="00F440F7">
      <w:pPr>
        <w:pStyle w:val="NormalWeb"/>
        <w:jc w:val="both"/>
      </w:pPr>
      <w:r w:rsidRPr="000B4848">
        <w:rPr>
          <w:b/>
          <w:bCs/>
        </w:rPr>
        <w:t>Metode:</w:t>
      </w:r>
      <w:r w:rsidRPr="000B4848">
        <w:t xml:space="preserve"> </w:t>
      </w:r>
      <w:r w:rsidR="00F440F7" w:rsidRPr="000B4848">
        <w:t xml:space="preserve">Dizajnirana je </w:t>
      </w:r>
      <w:r w:rsidRPr="000B4848">
        <w:t xml:space="preserve">kohortna studija, koja uključuje 40 trudnica odabranih </w:t>
      </w:r>
      <w:r w:rsidR="00F440F7" w:rsidRPr="000B4848">
        <w:t xml:space="preserve">metodom </w:t>
      </w:r>
      <w:r w:rsidRPr="000B4848">
        <w:t>slučajn</w:t>
      </w:r>
      <w:r w:rsidR="00F440F7" w:rsidRPr="000B4848">
        <w:t>og</w:t>
      </w:r>
      <w:r w:rsidRPr="000B4848">
        <w:t xml:space="preserve"> odabir</w:t>
      </w:r>
      <w:r w:rsidR="00F440F7" w:rsidRPr="000B4848">
        <w:t>a</w:t>
      </w:r>
      <w:r w:rsidRPr="000B4848">
        <w:t xml:space="preserve"> od ukupnog broja trudnica pregledanih u klinikama u Mostaru, Sarajevu i Splitu. Za provedbu načela etičkog i bioetičkog istraživanja dobivena je s</w:t>
      </w:r>
      <w:r w:rsidR="00F440F7" w:rsidRPr="000B4848">
        <w:t>a</w:t>
      </w:r>
      <w:r w:rsidRPr="000B4848">
        <w:t xml:space="preserve">glasnost etičkog </w:t>
      </w:r>
      <w:r w:rsidR="00F440F7" w:rsidRPr="000B4848">
        <w:t>komiteta.</w:t>
      </w:r>
      <w:r w:rsidRPr="000B4848">
        <w:t> Svi pacijenti potpisali su obrazac za informirani pristanak.</w:t>
      </w:r>
    </w:p>
    <w:p w14:paraId="501CB898" w14:textId="3A308AA3" w:rsidR="00F440F7" w:rsidRPr="000B4848" w:rsidRDefault="003204FD" w:rsidP="008D7F7A">
      <w:pPr>
        <w:pStyle w:val="NormalWeb"/>
        <w:jc w:val="both"/>
      </w:pPr>
      <w:r w:rsidRPr="000B4848">
        <w:br/>
      </w:r>
      <w:r w:rsidRPr="000B4848">
        <w:rPr>
          <w:b/>
          <w:bCs/>
        </w:rPr>
        <w:t>Rezultati:</w:t>
      </w:r>
      <w:r w:rsidRPr="000B4848">
        <w:t xml:space="preserve"> Novorođenčad majki s lošim prehrambenim navikama imala je značajno više vrijednosti debljine intime-medije desne karotidne arterije (p=0</w:t>
      </w:r>
      <w:r w:rsidR="00F440F7" w:rsidRPr="000B4848">
        <w:t>.</w:t>
      </w:r>
      <w:r w:rsidRPr="000B4848">
        <w:t xml:space="preserve">046). Uočena je statistički značajna razlika u </w:t>
      </w:r>
      <w:r w:rsidR="00F440F7" w:rsidRPr="000B4848">
        <w:t>dijametru</w:t>
      </w:r>
      <w:r w:rsidRPr="000B4848">
        <w:t xml:space="preserve"> descendentne aorte, s većim </w:t>
      </w:r>
      <w:r w:rsidR="00F440F7" w:rsidRPr="000B4848">
        <w:t xml:space="preserve">dijametrima </w:t>
      </w:r>
      <w:r w:rsidRPr="000B4848">
        <w:t>kod djece čije su majke imale loše prehrambene navike (p=0</w:t>
      </w:r>
      <w:r w:rsidR="00F440F7" w:rsidRPr="000B4848">
        <w:t>.</w:t>
      </w:r>
      <w:r w:rsidRPr="000B4848">
        <w:t xml:space="preserve">021). Brzina protoka kroz plućnu arteriju bila je veća u </w:t>
      </w:r>
      <w:r w:rsidR="00F440F7" w:rsidRPr="000B4848">
        <w:t>djece</w:t>
      </w:r>
      <w:r w:rsidRPr="000B4848">
        <w:t xml:space="preserve"> majki koje su imale prehrambene navike bogate vlaknima i </w:t>
      </w:r>
      <w:r w:rsidR="000B4848" w:rsidRPr="000B4848">
        <w:t xml:space="preserve">sa </w:t>
      </w:r>
      <w:r w:rsidRPr="000B4848">
        <w:t>manje masti (p=0</w:t>
      </w:r>
      <w:r w:rsidR="000B4848" w:rsidRPr="000B4848">
        <w:t>.</w:t>
      </w:r>
      <w:r w:rsidRPr="000B4848">
        <w:t>039). Zdravlje usne šupljine ispitano je s indeksom neispunjenog propadanja (</w:t>
      </w:r>
      <w:r w:rsidR="000B4848" w:rsidRPr="000B4848">
        <w:rPr>
          <w:lang w:val="en-GB"/>
        </w:rPr>
        <w:t>Decay-missing-filled index</w:t>
      </w:r>
      <w:r w:rsidR="000B4848" w:rsidRPr="000B4848">
        <w:rPr>
          <w:lang w:val="en-GB"/>
        </w:rPr>
        <w:t>-</w:t>
      </w:r>
      <w:r w:rsidRPr="000B4848">
        <w:t xml:space="preserve">DMF). Ejekcijska frakcija (FS %) bila je značajno viša u skupini </w:t>
      </w:r>
      <w:r w:rsidR="000B4848" w:rsidRPr="000B4848">
        <w:t>djece</w:t>
      </w:r>
      <w:r w:rsidRPr="000B4848">
        <w:t xml:space="preserve"> čije su majke imale veći DMF indeks (p=0</w:t>
      </w:r>
      <w:r w:rsidR="000B4848" w:rsidRPr="000B4848">
        <w:t>.</w:t>
      </w:r>
      <w:r w:rsidRPr="000B4848">
        <w:t>03).</w:t>
      </w:r>
    </w:p>
    <w:p w14:paraId="0207690F" w14:textId="5E36BE54" w:rsidR="000B4848" w:rsidRPr="000B4848" w:rsidRDefault="003204FD" w:rsidP="008D7F7A">
      <w:pPr>
        <w:pStyle w:val="NormalWeb"/>
        <w:jc w:val="both"/>
      </w:pPr>
      <w:r w:rsidRPr="000B4848">
        <w:rPr>
          <w:rFonts w:ascii="Arial" w:hAnsi="Arial" w:cs="Arial"/>
          <w:sz w:val="20"/>
          <w:szCs w:val="20"/>
        </w:rPr>
        <w:br/>
      </w:r>
      <w:r w:rsidRPr="000B4848">
        <w:rPr>
          <w:b/>
          <w:bCs/>
        </w:rPr>
        <w:t>Zaključak:</w:t>
      </w:r>
      <w:r w:rsidRPr="000B4848">
        <w:t xml:space="preserve"> Prehrambene navike i oralno zdravlje trudnica značajno utječu na </w:t>
      </w:r>
      <w:r w:rsidR="000B4848" w:rsidRPr="000B4848">
        <w:t>dijametar</w:t>
      </w:r>
      <w:r w:rsidRPr="000B4848">
        <w:t xml:space="preserve"> krvnih </w:t>
      </w:r>
      <w:r w:rsidR="000B4848" w:rsidRPr="000B4848">
        <w:t>sudova</w:t>
      </w:r>
      <w:r w:rsidRPr="000B4848">
        <w:t xml:space="preserve"> i </w:t>
      </w:r>
      <w:r w:rsidR="000B4848" w:rsidRPr="000B4848">
        <w:t xml:space="preserve">brzinu </w:t>
      </w:r>
      <w:r w:rsidRPr="000B4848">
        <w:t>protok te mogući prijevremeni porod.</w:t>
      </w:r>
    </w:p>
    <w:p w14:paraId="102FFB83" w14:textId="312225BE" w:rsidR="000B4848" w:rsidRPr="000B4848" w:rsidRDefault="003204FD" w:rsidP="000B4848">
      <w:pPr>
        <w:pStyle w:val="Default"/>
        <w:jc w:val="both"/>
        <w:rPr>
          <w:rFonts w:ascii="Times New Roman" w:hAnsi="Times New Roman" w:cs="Times New Roman"/>
          <w:i/>
          <w:iCs/>
          <w:color w:val="auto"/>
          <w:lang w:val="en-GB"/>
        </w:rPr>
      </w:pPr>
      <w:r w:rsidRPr="000B4848">
        <w:rPr>
          <w:rFonts w:ascii="Times New Roman" w:hAnsi="Times New Roman" w:cs="Times New Roman"/>
          <w:color w:val="auto"/>
        </w:rPr>
        <w:br/>
      </w:r>
      <w:r w:rsidRPr="000B4848">
        <w:rPr>
          <w:rFonts w:ascii="Times New Roman" w:hAnsi="Times New Roman" w:cs="Times New Roman"/>
          <w:b/>
          <w:bCs/>
          <w:i/>
          <w:iCs/>
          <w:color w:val="auto"/>
        </w:rPr>
        <w:t>Ključ</w:t>
      </w:r>
      <w:r w:rsidR="000B4848" w:rsidRPr="000B4848">
        <w:rPr>
          <w:rFonts w:ascii="Times New Roman" w:hAnsi="Times New Roman" w:cs="Times New Roman"/>
          <w:b/>
          <w:bCs/>
          <w:i/>
          <w:iCs/>
          <w:color w:val="auto"/>
        </w:rPr>
        <w:t>ne riječi:</w:t>
      </w:r>
      <w:r w:rsidR="000B4848" w:rsidRPr="000B4848">
        <w:rPr>
          <w:rFonts w:ascii="Times New Roman" w:hAnsi="Times New Roman" w:cs="Times New Roman"/>
          <w:i/>
          <w:iCs/>
          <w:color w:val="auto"/>
        </w:rPr>
        <w:t xml:space="preserve"> </w:t>
      </w:r>
      <w:proofErr w:type="spellStart"/>
      <w:r w:rsidR="000B4848" w:rsidRPr="000B4848">
        <w:rPr>
          <w:rFonts w:ascii="Times New Roman" w:hAnsi="Times New Roman" w:cs="Times New Roman"/>
          <w:i/>
          <w:iCs/>
          <w:color w:val="auto"/>
          <w:lang w:val="en-GB"/>
        </w:rPr>
        <w:t>prematurit</w:t>
      </w:r>
      <w:r w:rsidR="000B4848" w:rsidRPr="000B4848">
        <w:rPr>
          <w:rFonts w:ascii="Times New Roman" w:hAnsi="Times New Roman" w:cs="Times New Roman"/>
          <w:i/>
          <w:iCs/>
          <w:color w:val="auto"/>
          <w:lang w:val="en-GB"/>
        </w:rPr>
        <w:t>et</w:t>
      </w:r>
      <w:proofErr w:type="spellEnd"/>
      <w:r w:rsidR="000B4848" w:rsidRPr="000B4848">
        <w:rPr>
          <w:rFonts w:ascii="Times New Roman" w:hAnsi="Times New Roman" w:cs="Times New Roman"/>
          <w:i/>
          <w:iCs/>
          <w:color w:val="auto"/>
          <w:lang w:val="en-GB"/>
        </w:rPr>
        <w:t xml:space="preserve">, </w:t>
      </w:r>
      <w:proofErr w:type="spellStart"/>
      <w:r w:rsidR="000B4848" w:rsidRPr="000B4848">
        <w:rPr>
          <w:rFonts w:ascii="Times New Roman" w:hAnsi="Times New Roman" w:cs="Times New Roman"/>
          <w:i/>
          <w:iCs/>
          <w:color w:val="auto"/>
          <w:lang w:val="en-GB"/>
        </w:rPr>
        <w:t>k</w:t>
      </w:r>
      <w:r w:rsidR="000B4848" w:rsidRPr="000B4848">
        <w:rPr>
          <w:rFonts w:ascii="Times New Roman" w:hAnsi="Times New Roman" w:cs="Times New Roman"/>
          <w:i/>
          <w:iCs/>
          <w:color w:val="auto"/>
          <w:lang w:val="en-GB"/>
        </w:rPr>
        <w:t>ardiovas</w:t>
      </w:r>
      <w:r w:rsidR="000B4848" w:rsidRPr="000B4848">
        <w:rPr>
          <w:rFonts w:ascii="Times New Roman" w:hAnsi="Times New Roman" w:cs="Times New Roman"/>
          <w:i/>
          <w:iCs/>
          <w:color w:val="auto"/>
          <w:lang w:val="en-GB"/>
        </w:rPr>
        <w:t>k</w:t>
      </w:r>
      <w:r w:rsidR="000B4848" w:rsidRPr="000B4848">
        <w:rPr>
          <w:rFonts w:ascii="Times New Roman" w:hAnsi="Times New Roman" w:cs="Times New Roman"/>
          <w:i/>
          <w:iCs/>
          <w:color w:val="auto"/>
          <w:lang w:val="en-GB"/>
        </w:rPr>
        <w:t>ular</w:t>
      </w:r>
      <w:r w:rsidR="000B4848" w:rsidRPr="000B4848">
        <w:rPr>
          <w:rFonts w:ascii="Times New Roman" w:hAnsi="Times New Roman" w:cs="Times New Roman"/>
          <w:i/>
          <w:iCs/>
          <w:color w:val="auto"/>
          <w:lang w:val="en-GB"/>
        </w:rPr>
        <w:t>ne</w:t>
      </w:r>
      <w:proofErr w:type="spellEnd"/>
      <w:r w:rsidR="000B4848" w:rsidRPr="000B4848">
        <w:rPr>
          <w:rFonts w:ascii="Times New Roman" w:hAnsi="Times New Roman" w:cs="Times New Roman"/>
          <w:i/>
          <w:iCs/>
          <w:color w:val="auto"/>
          <w:lang w:val="en-GB"/>
        </w:rPr>
        <w:t xml:space="preserve"> </w:t>
      </w:r>
      <w:proofErr w:type="spellStart"/>
      <w:r w:rsidR="000B4848" w:rsidRPr="000B4848">
        <w:rPr>
          <w:rFonts w:ascii="Times New Roman" w:hAnsi="Times New Roman" w:cs="Times New Roman"/>
          <w:i/>
          <w:iCs/>
          <w:color w:val="auto"/>
          <w:lang w:val="en-GB"/>
        </w:rPr>
        <w:t>bolesti</w:t>
      </w:r>
      <w:proofErr w:type="spellEnd"/>
      <w:r w:rsidR="000B4848" w:rsidRPr="000B4848">
        <w:rPr>
          <w:rFonts w:ascii="Times New Roman" w:hAnsi="Times New Roman" w:cs="Times New Roman"/>
          <w:i/>
          <w:iCs/>
          <w:color w:val="auto"/>
          <w:lang w:val="en-GB"/>
        </w:rPr>
        <w:t xml:space="preserve">, </w:t>
      </w:r>
      <w:proofErr w:type="spellStart"/>
      <w:r w:rsidR="000B4848" w:rsidRPr="000B4848">
        <w:rPr>
          <w:rFonts w:ascii="Times New Roman" w:hAnsi="Times New Roman" w:cs="Times New Roman"/>
          <w:i/>
          <w:iCs/>
          <w:color w:val="auto"/>
          <w:lang w:val="en-GB"/>
        </w:rPr>
        <w:t>ri</w:t>
      </w:r>
      <w:r w:rsidR="000B4848" w:rsidRPr="000B4848">
        <w:rPr>
          <w:rFonts w:ascii="Times New Roman" w:hAnsi="Times New Roman" w:cs="Times New Roman"/>
          <w:i/>
          <w:iCs/>
          <w:color w:val="auto"/>
          <w:lang w:val="en-GB"/>
        </w:rPr>
        <w:t>ziko</w:t>
      </w:r>
      <w:proofErr w:type="spellEnd"/>
      <w:r w:rsidR="000B4848" w:rsidRPr="000B4848">
        <w:rPr>
          <w:rFonts w:ascii="Times New Roman" w:hAnsi="Times New Roman" w:cs="Times New Roman"/>
          <w:i/>
          <w:iCs/>
          <w:color w:val="auto"/>
          <w:lang w:val="en-GB"/>
        </w:rPr>
        <w:t xml:space="preserve"> </w:t>
      </w:r>
      <w:proofErr w:type="spellStart"/>
      <w:r w:rsidR="000B4848" w:rsidRPr="000B4848">
        <w:rPr>
          <w:rFonts w:ascii="Times New Roman" w:hAnsi="Times New Roman" w:cs="Times New Roman"/>
          <w:i/>
          <w:iCs/>
          <w:color w:val="auto"/>
          <w:lang w:val="en-GB"/>
        </w:rPr>
        <w:t>fa</w:t>
      </w:r>
      <w:r w:rsidR="000B4848" w:rsidRPr="000B4848">
        <w:rPr>
          <w:rFonts w:ascii="Times New Roman" w:hAnsi="Times New Roman" w:cs="Times New Roman"/>
          <w:i/>
          <w:iCs/>
          <w:color w:val="auto"/>
          <w:lang w:val="en-GB"/>
        </w:rPr>
        <w:t>k</w:t>
      </w:r>
      <w:r w:rsidR="000B4848" w:rsidRPr="000B4848">
        <w:rPr>
          <w:rFonts w:ascii="Times New Roman" w:hAnsi="Times New Roman" w:cs="Times New Roman"/>
          <w:i/>
          <w:iCs/>
          <w:color w:val="auto"/>
          <w:lang w:val="en-GB"/>
        </w:rPr>
        <w:t>tor</w:t>
      </w:r>
      <w:r w:rsidR="000B4848" w:rsidRPr="000B4848">
        <w:rPr>
          <w:rFonts w:ascii="Times New Roman" w:hAnsi="Times New Roman" w:cs="Times New Roman"/>
          <w:i/>
          <w:iCs/>
          <w:color w:val="auto"/>
          <w:lang w:val="en-GB"/>
        </w:rPr>
        <w:t>i</w:t>
      </w:r>
      <w:proofErr w:type="spellEnd"/>
    </w:p>
    <w:p w14:paraId="1BD084F8" w14:textId="77777777" w:rsidR="000B4848" w:rsidRPr="000B4848" w:rsidRDefault="000B4848" w:rsidP="000B4848">
      <w:pPr>
        <w:pStyle w:val="Default"/>
        <w:jc w:val="both"/>
        <w:rPr>
          <w:rFonts w:ascii="Times New Roman" w:hAnsi="Times New Roman" w:cs="Times New Roman"/>
          <w:b/>
          <w:i/>
          <w:iCs/>
          <w:color w:val="auto"/>
          <w:shd w:val="clear" w:color="auto" w:fill="FFFFFF"/>
          <w:lang w:val="en-GB"/>
        </w:rPr>
      </w:pPr>
    </w:p>
    <w:p w14:paraId="1327E6D3" w14:textId="2989D04C" w:rsidR="003204FD" w:rsidRPr="000B4848" w:rsidRDefault="003204FD" w:rsidP="008D7F7A">
      <w:pPr>
        <w:pStyle w:val="NormalWeb"/>
        <w:jc w:val="both"/>
        <w:rPr>
          <w:rFonts w:ascii="Arial" w:hAnsi="Arial" w:cs="Arial"/>
          <w:sz w:val="20"/>
          <w:szCs w:val="20"/>
        </w:rPr>
      </w:pPr>
    </w:p>
    <w:p w14:paraId="5A769F02" w14:textId="77777777" w:rsidR="00BD5169" w:rsidRPr="000B4848" w:rsidRDefault="000B4848"/>
    <w:sectPr w:rsidR="00BD5169" w:rsidRPr="000B48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utiger">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73F"/>
    <w:rsid w:val="000B4848"/>
    <w:rsid w:val="003204FD"/>
    <w:rsid w:val="00620F70"/>
    <w:rsid w:val="006F573F"/>
    <w:rsid w:val="008D7F7A"/>
    <w:rsid w:val="00B165DD"/>
    <w:rsid w:val="00C14DA1"/>
    <w:rsid w:val="00DB7B54"/>
    <w:rsid w:val="00E260F0"/>
    <w:rsid w:val="00F440F7"/>
    <w:rsid w:val="00FC17B5"/>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61138"/>
  <w15:chartTrackingRefBased/>
  <w15:docId w15:val="{8A79035F-925A-4ED7-86D0-3653B393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73F"/>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573F"/>
    <w:pPr>
      <w:autoSpaceDE w:val="0"/>
      <w:autoSpaceDN w:val="0"/>
      <w:adjustRightInd w:val="0"/>
      <w:spacing w:after="0" w:line="240" w:lineRule="auto"/>
    </w:pPr>
    <w:rPr>
      <w:rFonts w:ascii="Frutiger" w:hAnsi="Frutiger" w:cs="Frutiger"/>
      <w:color w:val="000000"/>
      <w:sz w:val="24"/>
      <w:szCs w:val="24"/>
    </w:rPr>
  </w:style>
  <w:style w:type="paragraph" w:styleId="NormalWeb">
    <w:name w:val="Normal (Web)"/>
    <w:basedOn w:val="Normal"/>
    <w:uiPriority w:val="99"/>
    <w:unhideWhenUsed/>
    <w:rsid w:val="003204FD"/>
    <w:pPr>
      <w:spacing w:before="100" w:beforeAutospacing="1" w:after="100" w:afterAutospacing="1" w:line="240" w:lineRule="auto"/>
    </w:pPr>
    <w:rPr>
      <w:rFonts w:ascii="Times New Roman" w:eastAsia="Times New Roman" w:hAnsi="Times New Roman" w:cs="Times New Roman"/>
      <w:sz w:val="24"/>
      <w:szCs w:val="24"/>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5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Senka Mesihovic Dinarevic</dc:creator>
  <cp:keywords/>
  <dc:description/>
  <cp:lastModifiedBy>Senka Mesihovic Dinarevic</cp:lastModifiedBy>
  <cp:revision>2</cp:revision>
  <dcterms:created xsi:type="dcterms:W3CDTF">2022-07-04T07:42:00Z</dcterms:created>
  <dcterms:modified xsi:type="dcterms:W3CDTF">2022-07-04T07:42:00Z</dcterms:modified>
</cp:coreProperties>
</file>